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7EFBF420" w:rsidR="00402F72" w:rsidRDefault="006E4558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9B214BB">
                <wp:simplePos x="0" y="0"/>
                <wp:positionH relativeFrom="margin">
                  <wp:posOffset>619125</wp:posOffset>
                </wp:positionH>
                <wp:positionV relativeFrom="paragraph">
                  <wp:posOffset>52705</wp:posOffset>
                </wp:positionV>
                <wp:extent cx="5059680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968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18A3C22" w:rsidR="00402F72" w:rsidRPr="00790050" w:rsidRDefault="006E4558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Ouvrier Fabrication Snacking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75pt;margin-top:4.15pt;width:398.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" filled="f" stroked="f" strokeweight=".5pt">
                <v:textbox>
                  <w:txbxContent>
                    <w:p w14:paraId="05AA6CA9" w14:textId="018A3C22" w:rsidR="00402F72" w:rsidRPr="00790050" w:rsidRDefault="006E4558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Ouvrier Fabrication Snacking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3753B48E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5ED5D" id="Zone de texte 3" o:spid="_x0000_s1027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597FD312" w:rsidR="00402F72" w:rsidRDefault="006E455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1C80CD5C">
                <wp:simplePos x="0" y="0"/>
                <wp:positionH relativeFrom="column">
                  <wp:posOffset>687705</wp:posOffset>
                </wp:positionH>
                <wp:positionV relativeFrom="paragraph">
                  <wp:posOffset>138429</wp:posOffset>
                </wp:positionV>
                <wp:extent cx="4953000" cy="20955"/>
                <wp:effectExtent l="0" t="0" r="19050" b="3619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0" cy="20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102A3" id="Connecteur droit 4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10.9pt" to="444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39DA0EB3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3EB2176B" w14:textId="77777777" w:rsidR="00D61B95" w:rsidRDefault="00D61B95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</w:p>
    <w:p w14:paraId="1A2F95BE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En tant qu’ouvrier gourmand de fabrication, vous serez polyvalent(e) dans vos missions. </w:t>
      </w:r>
    </w:p>
    <w:p w14:paraId="3FEEE058" w14:textId="2F31A88A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>Selon un ensemble de fiches techniques, vous réaliserez plusieurs étapes de fabrication sur la partie traiteur/snacking.</w:t>
      </w:r>
    </w:p>
    <w:p w14:paraId="7D3B8F02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1F0EEB33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Au sein de cet environnement gourmand mais aussi exigeant, vous participerez à la préparation et la réalisation des plats salés froids et chauds, des produits snackings, des différentes cuissons et des sauces et vinaigrettes. </w:t>
      </w:r>
    </w:p>
    <w:p w14:paraId="35D283B4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9FC40D5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Vous assurerez la relance des produits tout au long de la journée tout en rendant compte à votre responsable de tous dysfonctionnements et aléas concernant les matières premières, les produits semi-finis, le process, le matériel, la qualité. </w:t>
      </w:r>
    </w:p>
    <w:p w14:paraId="3218C4B0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8AA5373" w14:textId="6D500690" w:rsidR="00D61B95" w:rsidRPr="00087589" w:rsidRDefault="00D61B95" w:rsidP="00D61B95">
      <w:pPr>
        <w:pStyle w:val="Paragraphedeliste"/>
        <w:spacing w:after="0" w:line="240" w:lineRule="auto"/>
        <w:ind w:left="-142"/>
        <w:jc w:val="both"/>
        <w:rPr>
          <w:rFonts w:ascii="ADLaM Display" w:hAnsi="ADLaM Display" w:cs="ADLaM Display"/>
          <w:color w:val="0070C0"/>
        </w:rPr>
      </w:pPr>
      <w:r>
        <w:t>Chaque étape sera réalisée dans le respect des normes HACCP.</w:t>
      </w: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78A677C5" w14:textId="77777777" w:rsidR="00BC4F46" w:rsidRDefault="00BC4F46" w:rsidP="00ED6D94">
      <w:r>
        <w:t xml:space="preserve">Issu(e) du secteur de la restauration, de l’hôtellerie ou des métiers de bouche idéalement vous justifiez d’une expérience similaire dans ce domaine. </w:t>
      </w:r>
    </w:p>
    <w:p w14:paraId="5F606380" w14:textId="2361C3EF" w:rsidR="00E460BB" w:rsidRDefault="00E460BB" w:rsidP="00ED6D94">
      <w:r>
        <w:t>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0A010E9A" w14:textId="014A7A9B" w:rsidR="00BA210C" w:rsidRDefault="000056AD" w:rsidP="003B2E5C">
      <w:pPr>
        <w:spacing w:after="0" w:line="240" w:lineRule="auto"/>
      </w:pPr>
      <w:r>
        <w:t xml:space="preserve">Poste à pourvoir en </w:t>
      </w:r>
      <w:r w:rsidR="00BC4F46">
        <w:t xml:space="preserve">CDI – Temps Plein (35h/semaine) </w:t>
      </w:r>
      <w:r>
        <w:t>dans un nouvel établissement</w:t>
      </w:r>
    </w:p>
    <w:p w14:paraId="2DB699F7" w14:textId="04823F92" w:rsidR="00E76583" w:rsidRDefault="00BA210C" w:rsidP="003B2E5C">
      <w:pPr>
        <w:spacing w:after="0" w:line="240" w:lineRule="auto"/>
      </w:pPr>
      <w:r>
        <w:t>D</w:t>
      </w:r>
      <w:r w:rsidR="000056AD">
        <w:t xml:space="preserve">émarrage </w:t>
      </w:r>
      <w:r w:rsidR="00BC4F46">
        <w:t xml:space="preserve">prévu </w:t>
      </w:r>
      <w:r w:rsidR="000056AD">
        <w:t>mi-</w:t>
      </w:r>
      <w:r w:rsidR="00632751">
        <w:t>juillet.</w:t>
      </w:r>
    </w:p>
    <w:p w14:paraId="4B130446" w14:textId="77777777" w:rsidR="00BC4F46" w:rsidRDefault="00BC4F46" w:rsidP="003B2E5C">
      <w:pPr>
        <w:spacing w:after="0" w:line="240" w:lineRule="auto"/>
      </w:pPr>
    </w:p>
    <w:p w14:paraId="31DA562C" w14:textId="77777777" w:rsidR="004218FC" w:rsidRDefault="000056AD" w:rsidP="003B2E5C">
      <w:pPr>
        <w:spacing w:after="0" w:line="240" w:lineRule="auto"/>
      </w:pPr>
      <w:r>
        <w:t>Le magasin sera ouvert du lundi au dimanche de 6h30 à 20h</w:t>
      </w:r>
      <w:r w:rsidR="00BA210C">
        <w:t xml:space="preserve">, </w:t>
      </w:r>
      <w:r w:rsidR="004218FC">
        <w:t>avec 2 jours de repos consécutifs</w:t>
      </w:r>
    </w:p>
    <w:p w14:paraId="66D5480E" w14:textId="43F3F6A9" w:rsidR="00BE5C36" w:rsidRPr="00E76583" w:rsidRDefault="004218FC" w:rsidP="003B2E5C">
      <w:pPr>
        <w:spacing w:after="0" w:line="240" w:lineRule="auto"/>
      </w:pPr>
      <w:r>
        <w:t>A</w:t>
      </w:r>
      <w:r w:rsidR="00D61B95">
        <w:t>u vu du poste et des exigences de périodicité,</w:t>
      </w:r>
      <w:r>
        <w:t xml:space="preserve"> vous serez présent</w:t>
      </w:r>
      <w:r w:rsidR="00D61B95">
        <w:t xml:space="preserve"> principalement </w:t>
      </w:r>
      <w:r>
        <w:t xml:space="preserve">sur des horaires du </w:t>
      </w:r>
      <w:r w:rsidR="00D61B95">
        <w:t>matin</w:t>
      </w:r>
      <w:r w:rsidR="000C635A">
        <w:t xml:space="preserve"> (Horaires types pour ce poste : 4h - 12h / 5h – 13h / 6h – 14h)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613D3D09" w14:textId="77777777" w:rsidR="00E90419" w:rsidRPr="00E90419" w:rsidRDefault="00E90419" w:rsidP="00E90419">
      <w:pPr>
        <w:rPr>
          <w:rFonts w:ascii="ADLaM Display" w:hAnsi="ADLaM Display" w:cs="ADLaM Display"/>
          <w:sz w:val="24"/>
          <w:szCs w:val="24"/>
        </w:rPr>
      </w:pPr>
    </w:p>
    <w:p w14:paraId="2213B45B" w14:textId="68FAD090" w:rsidR="00E90419" w:rsidRPr="00E90419" w:rsidRDefault="00E90419" w:rsidP="00E90419">
      <w:pPr>
        <w:tabs>
          <w:tab w:val="left" w:pos="9264"/>
        </w:tabs>
        <w:rPr>
          <w:rFonts w:ascii="ADLaM Display" w:hAnsi="ADLaM Display" w:cs="ADLaM Display"/>
          <w:sz w:val="24"/>
          <w:szCs w:val="24"/>
        </w:rPr>
      </w:pPr>
      <w:r>
        <w:rPr>
          <w:rFonts w:ascii="ADLaM Display" w:hAnsi="ADLaM Display" w:cs="ADLaM Display"/>
          <w:sz w:val="24"/>
          <w:szCs w:val="24"/>
        </w:rPr>
        <w:tab/>
      </w:r>
    </w:p>
    <w:sectPr w:rsidR="00E90419" w:rsidRPr="00E90419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1DF1" w14:textId="77777777" w:rsidR="00ED45DF" w:rsidRDefault="00ED45DF" w:rsidP="00F06A0B">
      <w:pPr>
        <w:spacing w:after="0" w:line="240" w:lineRule="auto"/>
      </w:pPr>
      <w:r>
        <w:separator/>
      </w:r>
    </w:p>
  </w:endnote>
  <w:endnote w:type="continuationSeparator" w:id="0">
    <w:p w14:paraId="3E079698" w14:textId="77777777" w:rsidR="00ED45DF" w:rsidRDefault="00ED45DF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0D0B6D2A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E90419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48848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0D0B6D2A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E90419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48848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0099" w14:textId="77777777" w:rsidR="00ED45DF" w:rsidRDefault="00ED45DF" w:rsidP="00F06A0B">
      <w:pPr>
        <w:spacing w:after="0" w:line="240" w:lineRule="auto"/>
      </w:pPr>
      <w:r>
        <w:separator/>
      </w:r>
    </w:p>
  </w:footnote>
  <w:footnote w:type="continuationSeparator" w:id="0">
    <w:p w14:paraId="4995E964" w14:textId="77777777" w:rsidR="00ED45DF" w:rsidRDefault="00ED45DF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0C635A"/>
    <w:rsid w:val="00124A90"/>
    <w:rsid w:val="00140E18"/>
    <w:rsid w:val="00152626"/>
    <w:rsid w:val="00155D4E"/>
    <w:rsid w:val="00190157"/>
    <w:rsid w:val="001D63F2"/>
    <w:rsid w:val="001E33CE"/>
    <w:rsid w:val="00204E9D"/>
    <w:rsid w:val="002D45BF"/>
    <w:rsid w:val="003B2E5C"/>
    <w:rsid w:val="003B439F"/>
    <w:rsid w:val="00402F72"/>
    <w:rsid w:val="004218FC"/>
    <w:rsid w:val="00587A45"/>
    <w:rsid w:val="00590345"/>
    <w:rsid w:val="00632751"/>
    <w:rsid w:val="006E4558"/>
    <w:rsid w:val="00720FBF"/>
    <w:rsid w:val="007511A1"/>
    <w:rsid w:val="00790050"/>
    <w:rsid w:val="00797EF5"/>
    <w:rsid w:val="007D6096"/>
    <w:rsid w:val="00905D0A"/>
    <w:rsid w:val="009A2F95"/>
    <w:rsid w:val="00A866EF"/>
    <w:rsid w:val="00B2205D"/>
    <w:rsid w:val="00B30831"/>
    <w:rsid w:val="00BA210C"/>
    <w:rsid w:val="00BC4F46"/>
    <w:rsid w:val="00BE5C36"/>
    <w:rsid w:val="00BF2C5D"/>
    <w:rsid w:val="00C824E0"/>
    <w:rsid w:val="00D61B95"/>
    <w:rsid w:val="00D87B6D"/>
    <w:rsid w:val="00DA642B"/>
    <w:rsid w:val="00E41758"/>
    <w:rsid w:val="00E460BB"/>
    <w:rsid w:val="00E76583"/>
    <w:rsid w:val="00E90419"/>
    <w:rsid w:val="00ED45DF"/>
    <w:rsid w:val="00ED6D94"/>
    <w:rsid w:val="00F06A0B"/>
    <w:rsid w:val="00F30943"/>
    <w:rsid w:val="00F85D8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4</cp:revision>
  <cp:lastPrinted>2026-04-21T14:43:00Z</cp:lastPrinted>
  <dcterms:created xsi:type="dcterms:W3CDTF">2026-04-22T12:25:00Z</dcterms:created>
  <dcterms:modified xsi:type="dcterms:W3CDTF">2026-05-04T13:55:00Z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